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885" w:type="dxa"/>
        <w:shd w:val="clear" w:color="auto" w:fill="FFFF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9"/>
      </w:tblGrid>
      <w:tr w:rsidR="00740A4B" w:rsidRPr="00740A4B" w:rsidTr="00C477BD">
        <w:trPr>
          <w:trHeight w:val="18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A4B" w:rsidRPr="00740A4B" w:rsidRDefault="00740A4B" w:rsidP="00C477BD">
            <w:pPr>
              <w:tabs>
                <w:tab w:val="left" w:pos="4062"/>
              </w:tabs>
              <w:spacing w:after="0" w:line="240" w:lineRule="auto"/>
              <w:ind w:firstLine="64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”Туган якны өйрәнүчеләр”</w:t>
            </w:r>
            <w:r w:rsidR="00C477BD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 xml:space="preserve"> </w:t>
            </w:r>
            <w:r w:rsidRPr="00C477BD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түгәрәгенә</w:t>
            </w: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 xml:space="preserve"> йөрүче укучылар белән  а</w:t>
            </w:r>
            <w:r w:rsidRPr="00C477BD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 xml:space="preserve">выллар һәм мәктәп тарихы, туган </w:t>
            </w: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ягыбызның  чишмәләре  турында  бик күп  материаллар  җыелды, альбомнар төзелде.Халкыбызның  үткәне турындагы истәлекләр, материаллар  киләчәк буын өчен  кыйммәтле хәзинә булыр.</w:t>
            </w:r>
          </w:p>
        </w:tc>
      </w:tr>
      <w:tr w:rsidR="00740A4B" w:rsidRPr="00740A4B" w:rsidTr="00C477BD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A4B" w:rsidRPr="00740A4B" w:rsidRDefault="00740A4B" w:rsidP="00C477BD">
            <w:pPr>
              <w:tabs>
                <w:tab w:val="left" w:pos="40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 </w:t>
            </w:r>
          </w:p>
        </w:tc>
      </w:tr>
      <w:tr w:rsidR="00740A4B" w:rsidRPr="00740A4B" w:rsidTr="00C477BD">
        <w:trPr>
          <w:trHeight w:val="3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A4B" w:rsidRPr="00740A4B" w:rsidRDefault="00740A4B" w:rsidP="00C477BD">
            <w:pPr>
              <w:tabs>
                <w:tab w:val="left" w:pos="40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val="tt-RU" w:eastAsia="ru-RU"/>
              </w:rPr>
              <w:t>“Туган якны өйрәнү ”  музее берничә бүлектән тора:</w:t>
            </w:r>
          </w:p>
        </w:tc>
      </w:tr>
      <w:tr w:rsidR="00740A4B" w:rsidRPr="00740A4B" w:rsidTr="00C477BD">
        <w:trPr>
          <w:trHeight w:val="10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A4B" w:rsidRPr="00740A4B" w:rsidRDefault="00740A4B" w:rsidP="00C477BD">
            <w:pPr>
              <w:tabs>
                <w:tab w:val="left" w:pos="4062"/>
              </w:tabs>
              <w:spacing w:after="0" w:line="240" w:lineRule="auto"/>
              <w:ind w:firstLine="64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“</w:t>
            </w:r>
            <w:r w:rsidRPr="00C477BD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 xml:space="preserve">Керәшен </w:t>
            </w: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 xml:space="preserve"> өе күренеше ”, “Татар халкының тормыш-көнкүреш әйберләре  һәм хезмәт  кораллары”, “Белем бирү системасы”,“Җирдә тынычлык хакына”,</w:t>
            </w:r>
          </w:p>
        </w:tc>
      </w:tr>
      <w:tr w:rsidR="00740A4B" w:rsidRPr="00740A4B" w:rsidTr="00C477BD">
        <w:trPr>
          <w:trHeight w:val="3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A4B" w:rsidRPr="00740A4B" w:rsidRDefault="00740A4B" w:rsidP="00C477BD">
            <w:pPr>
              <w:tabs>
                <w:tab w:val="left" w:pos="40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tt-RU" w:eastAsia="ru-RU"/>
              </w:rPr>
            </w:pP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“</w:t>
            </w:r>
            <w:r w:rsidR="00C477BD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Колхоз  һәм авылларыбыз тарихы”</w:t>
            </w: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.”</w:t>
            </w:r>
          </w:p>
        </w:tc>
      </w:tr>
      <w:tr w:rsidR="00740A4B" w:rsidRPr="00740A4B" w:rsidTr="00C477B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A4B" w:rsidRPr="00740A4B" w:rsidRDefault="00740A4B" w:rsidP="00C477BD">
            <w:pPr>
              <w:tabs>
                <w:tab w:val="left" w:pos="4062"/>
              </w:tabs>
              <w:spacing w:after="0" w:line="240" w:lineRule="auto"/>
              <w:ind w:firstLine="46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tt-RU" w:eastAsia="ru-RU"/>
              </w:rPr>
            </w:pPr>
          </w:p>
        </w:tc>
      </w:tr>
      <w:tr w:rsidR="00740A4B" w:rsidRPr="00740A4B" w:rsidTr="00C477BD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A4B" w:rsidRPr="00740A4B" w:rsidRDefault="00740A4B" w:rsidP="00C477BD">
            <w:pPr>
              <w:tabs>
                <w:tab w:val="left" w:pos="40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tt-RU" w:eastAsia="ru-RU"/>
              </w:rPr>
            </w:pP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 </w:t>
            </w:r>
          </w:p>
        </w:tc>
      </w:tr>
      <w:tr w:rsidR="00740A4B" w:rsidRPr="00740A4B" w:rsidTr="00C477BD">
        <w:trPr>
          <w:trHeight w:val="7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A4B" w:rsidRPr="00740A4B" w:rsidRDefault="00740A4B" w:rsidP="00C477BD">
            <w:pPr>
              <w:tabs>
                <w:tab w:val="left" w:pos="4062"/>
              </w:tabs>
              <w:spacing w:after="0" w:line="240" w:lineRule="auto"/>
              <w:ind w:firstLine="46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tt-RU" w:eastAsia="ru-RU"/>
              </w:rPr>
            </w:pP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Музейда халкыбызның милли киемнәре, кул эше үрнәкләре, көнкүреш әйберлүре саклана.</w:t>
            </w:r>
          </w:p>
        </w:tc>
      </w:tr>
      <w:tr w:rsidR="00740A4B" w:rsidRPr="00740A4B" w:rsidTr="00C477BD">
        <w:trPr>
          <w:trHeight w:val="7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A4B" w:rsidRPr="00740A4B" w:rsidRDefault="00740A4B" w:rsidP="00C477BD">
            <w:pPr>
              <w:tabs>
                <w:tab w:val="left" w:pos="4062"/>
              </w:tabs>
              <w:spacing w:after="0" w:line="240" w:lineRule="auto"/>
              <w:ind w:firstLine="46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tt-RU" w:eastAsia="ru-RU"/>
              </w:rPr>
            </w:pP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Без түгәрәктә әби-бабаларыбызның милли киемнәре һәм гореф гадәтләре белән дә танышабыз.</w:t>
            </w:r>
          </w:p>
        </w:tc>
      </w:tr>
      <w:tr w:rsidR="00740A4B" w:rsidRPr="00740A4B" w:rsidTr="00C477BD">
        <w:trPr>
          <w:trHeight w:val="10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A4B" w:rsidRPr="00740A4B" w:rsidRDefault="00740A4B" w:rsidP="00C477BD">
            <w:pPr>
              <w:tabs>
                <w:tab w:val="left" w:pos="4062"/>
              </w:tabs>
              <w:spacing w:after="0" w:line="240" w:lineRule="auto"/>
              <w:ind w:firstLine="46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tt-RU" w:eastAsia="ru-RU"/>
              </w:rPr>
            </w:pP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Халкыб</w:t>
            </w:r>
            <w:r w:rsidR="00C477BD" w:rsidRPr="00C477BD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 xml:space="preserve">ыз иҗатын </w:t>
            </w:r>
            <w:r w:rsidRPr="00740A4B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tt-RU" w:eastAsia="ru-RU"/>
              </w:rPr>
              <w:t>җыеп альбомнар төзибез. Халкыбызның күңел җәүһәрләре матурлыкны күрә белергә өйрәтә, балаларда иҗади фикерләүне үстерә.</w:t>
            </w:r>
          </w:p>
        </w:tc>
      </w:tr>
    </w:tbl>
    <w:p w:rsidR="00740A4B" w:rsidRPr="00740A4B" w:rsidRDefault="00740A4B" w:rsidP="00740A4B">
      <w:pPr>
        <w:jc w:val="center"/>
        <w:rPr>
          <w:lang w:val="tt-RU"/>
        </w:rPr>
      </w:pPr>
    </w:p>
    <w:p w:rsidR="00740A4B" w:rsidRPr="00740A4B" w:rsidRDefault="00740A4B" w:rsidP="00740A4B">
      <w:pPr>
        <w:jc w:val="center"/>
        <w:rPr>
          <w:lang w:val="tt-RU"/>
        </w:rPr>
      </w:pPr>
    </w:p>
    <w:p w:rsidR="00740A4B" w:rsidRPr="00740A4B" w:rsidRDefault="00740A4B" w:rsidP="00740A4B">
      <w:pPr>
        <w:jc w:val="center"/>
        <w:rPr>
          <w:lang w:val="tt-RU"/>
        </w:rPr>
      </w:pPr>
    </w:p>
    <w:p w:rsidR="00050EF8" w:rsidRDefault="00740A4B" w:rsidP="00740A4B">
      <w:r>
        <w:rPr>
          <w:noProof/>
          <w:lang w:eastAsia="ru-RU"/>
        </w:rPr>
        <w:drawing>
          <wp:inline distT="0" distB="0" distL="0" distR="0">
            <wp:extent cx="5376194" cy="3448879"/>
            <wp:effectExtent l="0" t="0" r="0" b="0"/>
            <wp:docPr id="1" name="Рисунок 1" descr="E:\музей\SAM_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узей\SAM_43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249" cy="345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4B" w:rsidRDefault="00740A4B" w:rsidP="00740A4B">
      <w:pPr>
        <w:jc w:val="center"/>
      </w:pPr>
    </w:p>
    <w:p w:rsidR="00740A4B" w:rsidRDefault="00740A4B" w:rsidP="00740A4B">
      <w:pPr>
        <w:jc w:val="center"/>
      </w:pPr>
    </w:p>
    <w:p w:rsidR="00740A4B" w:rsidRDefault="00740A4B" w:rsidP="00740A4B">
      <w:pPr>
        <w:jc w:val="center"/>
      </w:pPr>
    </w:p>
    <w:p w:rsidR="00740A4B" w:rsidRDefault="00740A4B" w:rsidP="00740A4B">
      <w:pPr>
        <w:jc w:val="center"/>
      </w:pPr>
    </w:p>
    <w:p w:rsidR="00740A4B" w:rsidRDefault="00740A4B"/>
    <w:p w:rsidR="00740A4B" w:rsidRDefault="00740A4B" w:rsidP="00740A4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86400" cy="3935895"/>
            <wp:effectExtent l="0" t="0" r="0" b="7620"/>
            <wp:docPr id="2" name="Рисунок 2" descr="E:\музей\SAM_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узей\SAM_43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1" cy="393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4B" w:rsidRDefault="00740A4B"/>
    <w:p w:rsidR="00740A4B" w:rsidRDefault="00740A4B" w:rsidP="00740A4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97556" cy="3973167"/>
            <wp:effectExtent l="0" t="0" r="0" b="8890"/>
            <wp:docPr id="3" name="Рисунок 3" descr="E:\музей\SAM_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узей\SAM_4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26" cy="397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4B" w:rsidRDefault="00740A4B">
      <w:pPr>
        <w:rPr>
          <w:noProof/>
          <w:lang w:eastAsia="ru-RU"/>
        </w:rPr>
      </w:pPr>
    </w:p>
    <w:p w:rsidR="00740A4B" w:rsidRDefault="00740A4B" w:rsidP="00740A4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37922" cy="3928442"/>
            <wp:effectExtent l="0" t="0" r="1270" b="0"/>
            <wp:docPr id="4" name="Рисунок 4" descr="E:\музей\SAM_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узей\SAM_4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509" cy="393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4B" w:rsidRDefault="00740A4B"/>
    <w:p w:rsidR="00740A4B" w:rsidRDefault="00740A4B" w:rsidP="00740A4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092149" cy="3819112"/>
            <wp:effectExtent l="0" t="0" r="0" b="0"/>
            <wp:docPr id="5" name="Рисунок 5" descr="E:\музей\SAM_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узей\SAM_4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743" cy="382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4B" w:rsidRDefault="00740A4B" w:rsidP="00740A4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87008" cy="4040256"/>
            <wp:effectExtent l="0" t="0" r="4445" b="0"/>
            <wp:docPr id="6" name="Рисунок 6" descr="E:\музей\SAM_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узей\SAM_4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30" cy="403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4B"/>
    <w:rsid w:val="00050EF8"/>
    <w:rsid w:val="00740A4B"/>
    <w:rsid w:val="00A229B9"/>
    <w:rsid w:val="00C4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5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2017-10-24T19:03:00Z</dcterms:created>
  <dcterms:modified xsi:type="dcterms:W3CDTF">2017-10-24T19:03:00Z</dcterms:modified>
</cp:coreProperties>
</file>